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350" w:rsidRDefault="007F10ED">
      <w:pPr>
        <w:pStyle w:val="a3"/>
        <w:spacing w:before="62"/>
      </w:pP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</w:p>
    <w:p w:rsidR="003D7350" w:rsidRDefault="007F10ED">
      <w:pPr>
        <w:pStyle w:val="a3"/>
      </w:pPr>
      <w:r>
        <w:t>«Второй</w:t>
      </w:r>
      <w:r>
        <w:rPr>
          <w:spacing w:val="-2"/>
        </w:rPr>
        <w:t xml:space="preserve"> </w:t>
      </w:r>
      <w:r>
        <w:t>иностранный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(немецкий)»</w:t>
      </w:r>
      <w:r>
        <w:rPr>
          <w:spacing w:val="5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классы</w:t>
      </w:r>
    </w:p>
    <w:p w:rsidR="003D7350" w:rsidRDefault="003D7350">
      <w:pPr>
        <w:pStyle w:val="a3"/>
        <w:spacing w:before="8" w:after="1"/>
        <w:ind w:left="0" w:right="0"/>
        <w:jc w:val="lef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405"/>
      </w:tblGrid>
      <w:tr w:rsidR="003D7350">
        <w:trPr>
          <w:trHeight w:val="551"/>
        </w:trPr>
        <w:tc>
          <w:tcPr>
            <w:tcW w:w="2235" w:type="dxa"/>
          </w:tcPr>
          <w:p w:rsidR="003D7350" w:rsidRDefault="007F10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3D7350" w:rsidRDefault="007F10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3D7350" w:rsidRDefault="007F10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«Второй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3D7350" w:rsidRDefault="007F10ED" w:rsidP="00F65D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немецкий</w:t>
            </w:r>
            <w:proofErr w:type="gramEnd"/>
            <w:r>
              <w:rPr>
                <w:sz w:val="24"/>
              </w:rPr>
              <w:t>)»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</w:tr>
      <w:tr w:rsidR="003D7350">
        <w:trPr>
          <w:trHeight w:val="827"/>
        </w:trPr>
        <w:tc>
          <w:tcPr>
            <w:tcW w:w="2235" w:type="dxa"/>
          </w:tcPr>
          <w:p w:rsidR="003D7350" w:rsidRDefault="007F10ED">
            <w:pPr>
              <w:pStyle w:val="TableParagraph"/>
              <w:ind w:right="839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разработчик</w:t>
            </w:r>
          </w:p>
          <w:p w:rsidR="003D7350" w:rsidRDefault="007F10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3D7350" w:rsidRDefault="007F10ED" w:rsidP="00C949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 w:rsidR="00C94954">
              <w:rPr>
                <w:sz w:val="24"/>
              </w:rPr>
              <w:t>гуманитарно-развивающего цикла</w:t>
            </w:r>
            <w:bookmarkStart w:id="0" w:name="_GoBack"/>
            <w:bookmarkEnd w:id="0"/>
          </w:p>
        </w:tc>
      </w:tr>
      <w:tr w:rsidR="003D7350">
        <w:trPr>
          <w:trHeight w:val="551"/>
        </w:trPr>
        <w:tc>
          <w:tcPr>
            <w:tcW w:w="2235" w:type="dxa"/>
          </w:tcPr>
          <w:p w:rsidR="003D7350" w:rsidRDefault="007F10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Адресность</w:t>
            </w:r>
          </w:p>
          <w:p w:rsidR="003D7350" w:rsidRDefault="007F10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3D7350" w:rsidRDefault="007F10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3D7350">
        <w:trPr>
          <w:trHeight w:val="827"/>
        </w:trPr>
        <w:tc>
          <w:tcPr>
            <w:tcW w:w="2235" w:type="dxa"/>
          </w:tcPr>
          <w:p w:rsidR="003D7350" w:rsidRDefault="007F10ED">
            <w:pPr>
              <w:pStyle w:val="TableParagraph"/>
              <w:ind w:right="664"/>
              <w:rPr>
                <w:sz w:val="24"/>
              </w:rPr>
            </w:pP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7405" w:type="dxa"/>
          </w:tcPr>
          <w:p w:rsidR="003D7350" w:rsidRDefault="007F10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Апальков.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3D7350" w:rsidRDefault="007F10ED">
            <w:pPr>
              <w:pStyle w:val="TableParagraph"/>
              <w:spacing w:line="270" w:lineRule="atLeast"/>
              <w:ind w:right="444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2014-84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3D7350">
        <w:trPr>
          <w:trHeight w:val="948"/>
        </w:trPr>
        <w:tc>
          <w:tcPr>
            <w:tcW w:w="2235" w:type="dxa"/>
          </w:tcPr>
          <w:p w:rsidR="003D7350" w:rsidRDefault="007F10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3D7350" w:rsidRDefault="007F10E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стандарта среднего общего образования,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3D7350">
        <w:trPr>
          <w:trHeight w:val="2207"/>
        </w:trPr>
        <w:tc>
          <w:tcPr>
            <w:tcW w:w="2235" w:type="dxa"/>
          </w:tcPr>
          <w:p w:rsidR="003D7350" w:rsidRDefault="007F10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3D7350" w:rsidRDefault="007F10ED">
            <w:pPr>
              <w:pStyle w:val="TableParagraph"/>
              <w:numPr>
                <w:ilvl w:val="0"/>
                <w:numId w:val="3"/>
              </w:numPr>
              <w:tabs>
                <w:tab w:val="left" w:pos="640"/>
                <w:tab w:val="left" w:pos="641"/>
                <w:tab w:val="left" w:pos="1839"/>
                <w:tab w:val="left" w:pos="3374"/>
                <w:tab w:val="left" w:pos="5531"/>
                <w:tab w:val="left" w:pos="718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иноязычной</w:t>
            </w:r>
            <w:r>
              <w:rPr>
                <w:sz w:val="24"/>
              </w:rPr>
              <w:tab/>
              <w:t>коммуникативной</w:t>
            </w:r>
            <w:r>
              <w:rPr>
                <w:sz w:val="24"/>
              </w:rPr>
              <w:tab/>
              <w:t>компетенции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 w:rsidR="00F65D5B">
              <w:rPr>
                <w:sz w:val="24"/>
              </w:rPr>
              <w:t>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составляющих,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именно:</w:t>
            </w:r>
          </w:p>
          <w:p w:rsidR="003D7350" w:rsidRDefault="007F10ED">
            <w:pPr>
              <w:pStyle w:val="TableParagraph"/>
              <w:ind w:right="4959"/>
              <w:rPr>
                <w:sz w:val="24"/>
              </w:rPr>
            </w:pPr>
            <w:r>
              <w:rPr>
                <w:sz w:val="24"/>
              </w:rPr>
              <w:t>речевая компетенция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компетенция</w:t>
            </w:r>
          </w:p>
          <w:p w:rsidR="003D7350" w:rsidRDefault="007F10ED">
            <w:pPr>
              <w:pStyle w:val="TableParagraph"/>
              <w:ind w:right="4120"/>
              <w:rPr>
                <w:sz w:val="24"/>
              </w:rPr>
            </w:pPr>
            <w:r>
              <w:rPr>
                <w:sz w:val="24"/>
              </w:rPr>
              <w:t>социокультурная компетенция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компенсаторная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компетенция;</w:t>
            </w:r>
          </w:p>
          <w:p w:rsidR="003D7350" w:rsidRDefault="007F10ED">
            <w:pPr>
              <w:pStyle w:val="TableParagraph"/>
              <w:numPr>
                <w:ilvl w:val="0"/>
                <w:numId w:val="3"/>
              </w:numPr>
              <w:tabs>
                <w:tab w:val="left" w:pos="669"/>
                <w:tab w:val="left" w:pos="670"/>
                <w:tab w:val="left" w:pos="1896"/>
                <w:tab w:val="left" w:pos="3179"/>
                <w:tab w:val="left" w:pos="4498"/>
                <w:tab w:val="left" w:pos="6120"/>
              </w:tabs>
              <w:spacing w:line="270" w:lineRule="atLeast"/>
              <w:ind w:right="103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личности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посредством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потенциала 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  <w:tr w:rsidR="003D7350">
        <w:trPr>
          <w:trHeight w:val="6902"/>
        </w:trPr>
        <w:tc>
          <w:tcPr>
            <w:tcW w:w="2235" w:type="dxa"/>
          </w:tcPr>
          <w:p w:rsidR="003D7350" w:rsidRDefault="007F10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405" w:type="dxa"/>
          </w:tcPr>
          <w:p w:rsidR="003D7350" w:rsidRDefault="007F10ED">
            <w:pPr>
              <w:pStyle w:val="TableParagraph"/>
              <w:numPr>
                <w:ilvl w:val="0"/>
                <w:numId w:val="2"/>
              </w:numPr>
              <w:tabs>
                <w:tab w:val="left" w:pos="507"/>
              </w:tabs>
              <w:ind w:right="22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коммуникативных умений в </w:t>
            </w:r>
            <w:proofErr w:type="spellStart"/>
            <w:r>
              <w:rPr>
                <w:sz w:val="24"/>
              </w:rPr>
              <w:t>четырѐх</w:t>
            </w:r>
            <w:proofErr w:type="spellEnd"/>
            <w:r>
              <w:rPr>
                <w:sz w:val="24"/>
              </w:rPr>
              <w:t xml:space="preserve"> основных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(говорении,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письме);</w:t>
            </w:r>
          </w:p>
          <w:p w:rsidR="003D7350" w:rsidRDefault="007F10ED">
            <w:pPr>
              <w:pStyle w:val="TableParagraph"/>
              <w:numPr>
                <w:ilvl w:val="0"/>
                <w:numId w:val="2"/>
              </w:numPr>
              <w:tabs>
                <w:tab w:val="left" w:pos="804"/>
              </w:tabs>
              <w:ind w:left="105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(фонетическими,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орфографическими, лексическими, грамматическими)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 темами и ситуациями общения, отобранными для основной школы;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3D7350" w:rsidRDefault="007F10ED">
            <w:pPr>
              <w:pStyle w:val="TableParagraph"/>
              <w:numPr>
                <w:ilvl w:val="0"/>
                <w:numId w:val="2"/>
              </w:numPr>
              <w:tabs>
                <w:tab w:val="left" w:pos="550"/>
              </w:tabs>
              <w:ind w:right="21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стран/страны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3D7350" w:rsidRDefault="007F10ED">
            <w:pPr>
              <w:pStyle w:val="TableParagraph"/>
              <w:numPr>
                <w:ilvl w:val="0"/>
                <w:numId w:val="2"/>
              </w:numPr>
              <w:tabs>
                <w:tab w:val="left" w:pos="461"/>
              </w:tabs>
              <w:ind w:left="105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умений выходить из положения в условиях дефицита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 способов деятельности; ознакомление с 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учащимся способами и </w:t>
            </w:r>
            <w:proofErr w:type="spellStart"/>
            <w:proofErr w:type="gramStart"/>
            <w:r>
              <w:rPr>
                <w:sz w:val="24"/>
              </w:rPr>
              <w:t>приѐмами</w:t>
            </w:r>
            <w:proofErr w:type="spellEnd"/>
            <w:proofErr w:type="gramEnd"/>
            <w:r>
              <w:rPr>
                <w:sz w:val="24"/>
              </w:rPr>
              <w:t xml:space="preserve"> самостоятельного изучения 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культур, в том числе с использованием новых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3D7350" w:rsidRDefault="007F10ED">
            <w:pPr>
              <w:pStyle w:val="TableParagraph"/>
              <w:numPr>
                <w:ilvl w:val="0"/>
                <w:numId w:val="2"/>
              </w:numPr>
              <w:tabs>
                <w:tab w:val="left" w:pos="478"/>
              </w:tabs>
              <w:spacing w:line="270" w:lineRule="atLeast"/>
              <w:ind w:left="105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  <w:r>
              <w:rPr>
                <w:sz w:val="24"/>
              </w:rPr>
              <w:t>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полиэтническом мире в условиях глобализации на основе 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общения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</w:tr>
    </w:tbl>
    <w:p w:rsidR="003D7350" w:rsidRDefault="003D7350">
      <w:pPr>
        <w:spacing w:line="270" w:lineRule="atLeast"/>
        <w:jc w:val="both"/>
        <w:rPr>
          <w:sz w:val="24"/>
        </w:rPr>
        <w:sectPr w:rsidR="003D7350">
          <w:type w:val="continuous"/>
          <w:pgSz w:w="11920" w:h="16860"/>
          <w:pgMar w:top="980" w:right="48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405"/>
      </w:tblGrid>
      <w:tr w:rsidR="003D7350">
        <w:trPr>
          <w:trHeight w:val="2760"/>
        </w:trPr>
        <w:tc>
          <w:tcPr>
            <w:tcW w:w="2235" w:type="dxa"/>
          </w:tcPr>
          <w:p w:rsidR="003D7350" w:rsidRDefault="003D7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5" w:type="dxa"/>
          </w:tcPr>
          <w:p w:rsidR="003D7350" w:rsidRDefault="007F10ED">
            <w:pPr>
              <w:pStyle w:val="TableParagraph"/>
              <w:numPr>
                <w:ilvl w:val="0"/>
                <w:numId w:val="1"/>
              </w:numPr>
              <w:tabs>
                <w:tab w:val="left" w:pos="547"/>
              </w:tabs>
              <w:spacing w:line="258" w:lineRule="exact"/>
              <w:ind w:left="54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общекультурной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этнической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  <w:p w:rsidR="003D7350" w:rsidRDefault="007F10E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3D7350" w:rsidRDefault="007F10ED">
            <w:pPr>
              <w:pStyle w:val="TableParagraph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—воспитание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</w:t>
            </w:r>
            <w:proofErr w:type="gramEnd"/>
            <w:r>
              <w:rPr>
                <w:sz w:val="24"/>
              </w:rPr>
              <w:t>ажданина,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патриота;</w:t>
            </w:r>
          </w:p>
          <w:p w:rsidR="003D7350" w:rsidRDefault="007F10ED">
            <w:pPr>
              <w:pStyle w:val="TableParagraph"/>
              <w:numPr>
                <w:ilvl w:val="0"/>
                <w:numId w:val="1"/>
              </w:numPr>
              <w:tabs>
                <w:tab w:val="left" w:pos="691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между людьми разных сообществ, толерантного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проявлениям иной культуры; лучшее осознание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3D7350" w:rsidRDefault="007F10ED">
            <w:pPr>
              <w:pStyle w:val="TableParagraph"/>
              <w:numPr>
                <w:ilvl w:val="0"/>
                <w:numId w:val="1"/>
              </w:numPr>
              <w:tabs>
                <w:tab w:val="left" w:pos="45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стремления к овладению основами мировой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 жизни.</w:t>
            </w:r>
          </w:p>
        </w:tc>
      </w:tr>
      <w:tr w:rsidR="003D7350">
        <w:trPr>
          <w:trHeight w:val="275"/>
        </w:trPr>
        <w:tc>
          <w:tcPr>
            <w:tcW w:w="2235" w:type="dxa"/>
          </w:tcPr>
          <w:p w:rsidR="003D7350" w:rsidRDefault="007F10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405" w:type="dxa"/>
          </w:tcPr>
          <w:p w:rsidR="003D7350" w:rsidRDefault="007F10ED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D7350">
        <w:trPr>
          <w:trHeight w:val="551"/>
        </w:trPr>
        <w:tc>
          <w:tcPr>
            <w:tcW w:w="2235" w:type="dxa"/>
          </w:tcPr>
          <w:p w:rsidR="003D7350" w:rsidRDefault="007F10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3D7350" w:rsidRDefault="007F10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7405" w:type="dxa"/>
          </w:tcPr>
          <w:p w:rsidR="003D7350" w:rsidRDefault="007F10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 –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неделю</w:t>
            </w:r>
          </w:p>
        </w:tc>
      </w:tr>
    </w:tbl>
    <w:p w:rsidR="007F10ED" w:rsidRDefault="007F10ED"/>
    <w:sectPr w:rsidR="007F10ED">
      <w:pgSz w:w="11920" w:h="16860"/>
      <w:pgMar w:top="1060" w:right="4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A728F"/>
    <w:multiLevelType w:val="hybridMultilevel"/>
    <w:tmpl w:val="44B8C27C"/>
    <w:lvl w:ilvl="0" w:tplc="B4DC064A">
      <w:numFmt w:val="bullet"/>
      <w:lvlText w:val="—"/>
      <w:lvlJc w:val="left"/>
      <w:pPr>
        <w:ind w:left="105" w:hanging="5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D4FDA2">
      <w:numFmt w:val="bullet"/>
      <w:lvlText w:val="•"/>
      <w:lvlJc w:val="left"/>
      <w:pPr>
        <w:ind w:left="829" w:hanging="536"/>
      </w:pPr>
      <w:rPr>
        <w:rFonts w:hint="default"/>
        <w:lang w:val="ru-RU" w:eastAsia="en-US" w:bidi="ar-SA"/>
      </w:rPr>
    </w:lvl>
    <w:lvl w:ilvl="2" w:tplc="C544640C">
      <w:numFmt w:val="bullet"/>
      <w:lvlText w:val="•"/>
      <w:lvlJc w:val="left"/>
      <w:pPr>
        <w:ind w:left="1559" w:hanging="536"/>
      </w:pPr>
      <w:rPr>
        <w:rFonts w:hint="default"/>
        <w:lang w:val="ru-RU" w:eastAsia="en-US" w:bidi="ar-SA"/>
      </w:rPr>
    </w:lvl>
    <w:lvl w:ilvl="3" w:tplc="B90EF5B4">
      <w:numFmt w:val="bullet"/>
      <w:lvlText w:val="•"/>
      <w:lvlJc w:val="left"/>
      <w:pPr>
        <w:ind w:left="2288" w:hanging="536"/>
      </w:pPr>
      <w:rPr>
        <w:rFonts w:hint="default"/>
        <w:lang w:val="ru-RU" w:eastAsia="en-US" w:bidi="ar-SA"/>
      </w:rPr>
    </w:lvl>
    <w:lvl w:ilvl="4" w:tplc="99D878A8">
      <w:numFmt w:val="bullet"/>
      <w:lvlText w:val="•"/>
      <w:lvlJc w:val="left"/>
      <w:pPr>
        <w:ind w:left="3018" w:hanging="536"/>
      </w:pPr>
      <w:rPr>
        <w:rFonts w:hint="default"/>
        <w:lang w:val="ru-RU" w:eastAsia="en-US" w:bidi="ar-SA"/>
      </w:rPr>
    </w:lvl>
    <w:lvl w:ilvl="5" w:tplc="412227DE">
      <w:numFmt w:val="bullet"/>
      <w:lvlText w:val="•"/>
      <w:lvlJc w:val="left"/>
      <w:pPr>
        <w:ind w:left="3747" w:hanging="536"/>
      </w:pPr>
      <w:rPr>
        <w:rFonts w:hint="default"/>
        <w:lang w:val="ru-RU" w:eastAsia="en-US" w:bidi="ar-SA"/>
      </w:rPr>
    </w:lvl>
    <w:lvl w:ilvl="6" w:tplc="EF7297F8">
      <w:numFmt w:val="bullet"/>
      <w:lvlText w:val="•"/>
      <w:lvlJc w:val="left"/>
      <w:pPr>
        <w:ind w:left="4477" w:hanging="536"/>
      </w:pPr>
      <w:rPr>
        <w:rFonts w:hint="default"/>
        <w:lang w:val="ru-RU" w:eastAsia="en-US" w:bidi="ar-SA"/>
      </w:rPr>
    </w:lvl>
    <w:lvl w:ilvl="7" w:tplc="83723BDC">
      <w:numFmt w:val="bullet"/>
      <w:lvlText w:val="•"/>
      <w:lvlJc w:val="left"/>
      <w:pPr>
        <w:ind w:left="5206" w:hanging="536"/>
      </w:pPr>
      <w:rPr>
        <w:rFonts w:hint="default"/>
        <w:lang w:val="ru-RU" w:eastAsia="en-US" w:bidi="ar-SA"/>
      </w:rPr>
    </w:lvl>
    <w:lvl w:ilvl="8" w:tplc="CAEA2D4A">
      <w:numFmt w:val="bullet"/>
      <w:lvlText w:val="•"/>
      <w:lvlJc w:val="left"/>
      <w:pPr>
        <w:ind w:left="5936" w:hanging="536"/>
      </w:pPr>
      <w:rPr>
        <w:rFonts w:hint="default"/>
        <w:lang w:val="ru-RU" w:eastAsia="en-US" w:bidi="ar-SA"/>
      </w:rPr>
    </w:lvl>
  </w:abstractNum>
  <w:abstractNum w:abstractNumId="1">
    <w:nsid w:val="5CEF7C90"/>
    <w:multiLevelType w:val="hybridMultilevel"/>
    <w:tmpl w:val="E86627A4"/>
    <w:lvl w:ilvl="0" w:tplc="21984BAE">
      <w:numFmt w:val="bullet"/>
      <w:lvlText w:val="—"/>
      <w:lvlJc w:val="left"/>
      <w:pPr>
        <w:ind w:left="105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C05EA0">
      <w:numFmt w:val="bullet"/>
      <w:lvlText w:val="•"/>
      <w:lvlJc w:val="left"/>
      <w:pPr>
        <w:ind w:left="829" w:hanging="442"/>
      </w:pPr>
      <w:rPr>
        <w:rFonts w:hint="default"/>
        <w:lang w:val="ru-RU" w:eastAsia="en-US" w:bidi="ar-SA"/>
      </w:rPr>
    </w:lvl>
    <w:lvl w:ilvl="2" w:tplc="95BCC3DA">
      <w:numFmt w:val="bullet"/>
      <w:lvlText w:val="•"/>
      <w:lvlJc w:val="left"/>
      <w:pPr>
        <w:ind w:left="1559" w:hanging="442"/>
      </w:pPr>
      <w:rPr>
        <w:rFonts w:hint="default"/>
        <w:lang w:val="ru-RU" w:eastAsia="en-US" w:bidi="ar-SA"/>
      </w:rPr>
    </w:lvl>
    <w:lvl w:ilvl="3" w:tplc="089EEF86">
      <w:numFmt w:val="bullet"/>
      <w:lvlText w:val="•"/>
      <w:lvlJc w:val="left"/>
      <w:pPr>
        <w:ind w:left="2288" w:hanging="442"/>
      </w:pPr>
      <w:rPr>
        <w:rFonts w:hint="default"/>
        <w:lang w:val="ru-RU" w:eastAsia="en-US" w:bidi="ar-SA"/>
      </w:rPr>
    </w:lvl>
    <w:lvl w:ilvl="4" w:tplc="71C05836">
      <w:numFmt w:val="bullet"/>
      <w:lvlText w:val="•"/>
      <w:lvlJc w:val="left"/>
      <w:pPr>
        <w:ind w:left="3018" w:hanging="442"/>
      </w:pPr>
      <w:rPr>
        <w:rFonts w:hint="default"/>
        <w:lang w:val="ru-RU" w:eastAsia="en-US" w:bidi="ar-SA"/>
      </w:rPr>
    </w:lvl>
    <w:lvl w:ilvl="5" w:tplc="85686B1C">
      <w:numFmt w:val="bullet"/>
      <w:lvlText w:val="•"/>
      <w:lvlJc w:val="left"/>
      <w:pPr>
        <w:ind w:left="3747" w:hanging="442"/>
      </w:pPr>
      <w:rPr>
        <w:rFonts w:hint="default"/>
        <w:lang w:val="ru-RU" w:eastAsia="en-US" w:bidi="ar-SA"/>
      </w:rPr>
    </w:lvl>
    <w:lvl w:ilvl="6" w:tplc="7A3A9EDA">
      <w:numFmt w:val="bullet"/>
      <w:lvlText w:val="•"/>
      <w:lvlJc w:val="left"/>
      <w:pPr>
        <w:ind w:left="4477" w:hanging="442"/>
      </w:pPr>
      <w:rPr>
        <w:rFonts w:hint="default"/>
        <w:lang w:val="ru-RU" w:eastAsia="en-US" w:bidi="ar-SA"/>
      </w:rPr>
    </w:lvl>
    <w:lvl w:ilvl="7" w:tplc="A7E0EE12">
      <w:numFmt w:val="bullet"/>
      <w:lvlText w:val="•"/>
      <w:lvlJc w:val="left"/>
      <w:pPr>
        <w:ind w:left="5206" w:hanging="442"/>
      </w:pPr>
      <w:rPr>
        <w:rFonts w:hint="default"/>
        <w:lang w:val="ru-RU" w:eastAsia="en-US" w:bidi="ar-SA"/>
      </w:rPr>
    </w:lvl>
    <w:lvl w:ilvl="8" w:tplc="E1504A7C">
      <w:numFmt w:val="bullet"/>
      <w:lvlText w:val="•"/>
      <w:lvlJc w:val="left"/>
      <w:pPr>
        <w:ind w:left="5936" w:hanging="442"/>
      </w:pPr>
      <w:rPr>
        <w:rFonts w:hint="default"/>
        <w:lang w:val="ru-RU" w:eastAsia="en-US" w:bidi="ar-SA"/>
      </w:rPr>
    </w:lvl>
  </w:abstractNum>
  <w:abstractNum w:abstractNumId="2">
    <w:nsid w:val="7B553603"/>
    <w:multiLevelType w:val="hybridMultilevel"/>
    <w:tmpl w:val="9BAEFC16"/>
    <w:lvl w:ilvl="0" w:tplc="91061E26">
      <w:numFmt w:val="bullet"/>
      <w:lvlText w:val="—"/>
      <w:lvlJc w:val="left"/>
      <w:pPr>
        <w:ind w:left="172" w:hanging="3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2F08">
      <w:numFmt w:val="bullet"/>
      <w:lvlText w:val="•"/>
      <w:lvlJc w:val="left"/>
      <w:pPr>
        <w:ind w:left="901" w:hanging="334"/>
      </w:pPr>
      <w:rPr>
        <w:rFonts w:hint="default"/>
        <w:lang w:val="ru-RU" w:eastAsia="en-US" w:bidi="ar-SA"/>
      </w:rPr>
    </w:lvl>
    <w:lvl w:ilvl="2" w:tplc="9620CB3C">
      <w:numFmt w:val="bullet"/>
      <w:lvlText w:val="•"/>
      <w:lvlJc w:val="left"/>
      <w:pPr>
        <w:ind w:left="1623" w:hanging="334"/>
      </w:pPr>
      <w:rPr>
        <w:rFonts w:hint="default"/>
        <w:lang w:val="ru-RU" w:eastAsia="en-US" w:bidi="ar-SA"/>
      </w:rPr>
    </w:lvl>
    <w:lvl w:ilvl="3" w:tplc="42725EBA">
      <w:numFmt w:val="bullet"/>
      <w:lvlText w:val="•"/>
      <w:lvlJc w:val="left"/>
      <w:pPr>
        <w:ind w:left="2344" w:hanging="334"/>
      </w:pPr>
      <w:rPr>
        <w:rFonts w:hint="default"/>
        <w:lang w:val="ru-RU" w:eastAsia="en-US" w:bidi="ar-SA"/>
      </w:rPr>
    </w:lvl>
    <w:lvl w:ilvl="4" w:tplc="7BD41430">
      <w:numFmt w:val="bullet"/>
      <w:lvlText w:val="•"/>
      <w:lvlJc w:val="left"/>
      <w:pPr>
        <w:ind w:left="3066" w:hanging="334"/>
      </w:pPr>
      <w:rPr>
        <w:rFonts w:hint="default"/>
        <w:lang w:val="ru-RU" w:eastAsia="en-US" w:bidi="ar-SA"/>
      </w:rPr>
    </w:lvl>
    <w:lvl w:ilvl="5" w:tplc="F6920208">
      <w:numFmt w:val="bullet"/>
      <w:lvlText w:val="•"/>
      <w:lvlJc w:val="left"/>
      <w:pPr>
        <w:ind w:left="3787" w:hanging="334"/>
      </w:pPr>
      <w:rPr>
        <w:rFonts w:hint="default"/>
        <w:lang w:val="ru-RU" w:eastAsia="en-US" w:bidi="ar-SA"/>
      </w:rPr>
    </w:lvl>
    <w:lvl w:ilvl="6" w:tplc="3E942E66">
      <w:numFmt w:val="bullet"/>
      <w:lvlText w:val="•"/>
      <w:lvlJc w:val="left"/>
      <w:pPr>
        <w:ind w:left="4509" w:hanging="334"/>
      </w:pPr>
      <w:rPr>
        <w:rFonts w:hint="default"/>
        <w:lang w:val="ru-RU" w:eastAsia="en-US" w:bidi="ar-SA"/>
      </w:rPr>
    </w:lvl>
    <w:lvl w:ilvl="7" w:tplc="8474DE2C">
      <w:numFmt w:val="bullet"/>
      <w:lvlText w:val="•"/>
      <w:lvlJc w:val="left"/>
      <w:pPr>
        <w:ind w:left="5230" w:hanging="334"/>
      </w:pPr>
      <w:rPr>
        <w:rFonts w:hint="default"/>
        <w:lang w:val="ru-RU" w:eastAsia="en-US" w:bidi="ar-SA"/>
      </w:rPr>
    </w:lvl>
    <w:lvl w:ilvl="8" w:tplc="BF407148">
      <w:numFmt w:val="bullet"/>
      <w:lvlText w:val="•"/>
      <w:lvlJc w:val="left"/>
      <w:pPr>
        <w:ind w:left="5952" w:hanging="33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7350"/>
    <w:rsid w:val="003D7350"/>
    <w:rsid w:val="007F10ED"/>
    <w:rsid w:val="00C94954"/>
    <w:rsid w:val="00F6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32" w:right="2188"/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32" w:right="2188"/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2021-03-27T08:34:00Z</dcterms:created>
  <dcterms:modified xsi:type="dcterms:W3CDTF">2021-03-27T08:57:00Z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2021-03-27T00:00:00Z</vt:filetime>
  </property>
</Properties>
</file>